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D6" w:rsidRDefault="00DE7F7E" w:rsidP="008073D6">
      <w:pPr>
        <w:jc w:val="center"/>
        <w:rPr>
          <w:b/>
          <w:sz w:val="32"/>
        </w:rPr>
      </w:pPr>
      <w:bookmarkStart w:id="0" w:name="_GoBack"/>
      <w:bookmarkEnd w:id="0"/>
      <w:r w:rsidRPr="00DE7F7E">
        <w:rPr>
          <w:b/>
          <w:sz w:val="32"/>
        </w:rPr>
        <w:t>Peer Editing</w:t>
      </w:r>
      <w:r w:rsidR="0065711B">
        <w:rPr>
          <w:b/>
          <w:sz w:val="32"/>
        </w:rPr>
        <w:t>: Grammar</w:t>
      </w:r>
      <w:r w:rsidRPr="00DE7F7E">
        <w:rPr>
          <w:b/>
          <w:sz w:val="32"/>
        </w:rPr>
        <w:t xml:space="preserve"> Worksheet</w:t>
      </w:r>
    </w:p>
    <w:p w:rsidR="00DE7F7E" w:rsidRDefault="008073D6" w:rsidP="008073D6">
      <w:pPr>
        <w:rPr>
          <w:b/>
          <w:sz w:val="32"/>
        </w:rPr>
      </w:pPr>
      <w:r>
        <w:rPr>
          <w:noProof/>
        </w:rPr>
        <w:drawing>
          <wp:inline distT="0" distB="0" distL="0" distR="0">
            <wp:extent cx="1977456" cy="1171575"/>
            <wp:effectExtent l="0" t="0" r="3810" b="0"/>
            <wp:docPr id="4" name="Picture 4" descr="Image result for peer ed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eer edit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691" cy="117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F7E">
        <w:rPr>
          <w:b/>
          <w:sz w:val="32"/>
        </w:rPr>
        <w:t xml:space="preserve">  </w:t>
      </w:r>
    </w:p>
    <w:p w:rsidR="005811AD" w:rsidRDefault="005811AD" w:rsidP="008073D6">
      <w:pPr>
        <w:rPr>
          <w:b/>
          <w:sz w:val="32"/>
        </w:rPr>
      </w:pPr>
    </w:p>
    <w:p w:rsidR="00DE7F7E" w:rsidRDefault="00DE7F7E" w:rsidP="00DE7F7E">
      <w:pPr>
        <w:rPr>
          <w:sz w:val="24"/>
        </w:rPr>
      </w:pPr>
      <w:r w:rsidRPr="00DE7F7E">
        <w:rPr>
          <w:sz w:val="24"/>
        </w:rPr>
        <w:t>Your Name: __________________</w:t>
      </w:r>
      <w:r>
        <w:rPr>
          <w:sz w:val="24"/>
        </w:rPr>
        <w:t>__</w:t>
      </w:r>
      <w:r w:rsidRPr="00DE7F7E">
        <w:rPr>
          <w:sz w:val="24"/>
        </w:rPr>
        <w:t xml:space="preserve">     Student being reviewed: _______________</w:t>
      </w:r>
      <w:r>
        <w:rPr>
          <w:sz w:val="24"/>
        </w:rPr>
        <w:t>__________</w:t>
      </w:r>
    </w:p>
    <w:p w:rsidR="008073D6" w:rsidRDefault="008073D6" w:rsidP="00DE7F7E">
      <w:pPr>
        <w:rPr>
          <w:sz w:val="24"/>
        </w:rPr>
      </w:pPr>
    </w:p>
    <w:tbl>
      <w:tblPr>
        <w:tblStyle w:val="TableGrid"/>
        <w:tblpPr w:leftFromText="180" w:rightFromText="180" w:vertAnchor="text" w:horzAnchor="margin" w:tblpY="71"/>
        <w:tblW w:w="9408" w:type="dxa"/>
        <w:tblLook w:val="04A0" w:firstRow="1" w:lastRow="0" w:firstColumn="1" w:lastColumn="0" w:noHBand="0" w:noVBand="1"/>
      </w:tblPr>
      <w:tblGrid>
        <w:gridCol w:w="719"/>
        <w:gridCol w:w="8689"/>
      </w:tblGrid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jc w:val="center"/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Grammar checked</w:t>
            </w:r>
          </w:p>
        </w:tc>
      </w:tr>
      <w:tr w:rsidR="005811AD" w:rsidTr="005811AD">
        <w:trPr>
          <w:trHeight w:val="410"/>
        </w:trPr>
        <w:tc>
          <w:tcPr>
            <w:tcW w:w="719" w:type="dxa"/>
          </w:tcPr>
          <w:p w:rsidR="005811AD" w:rsidRDefault="005811AD" w:rsidP="005811AD">
            <w:pPr>
              <w:jc w:val="center"/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Pr="008073D6" w:rsidRDefault="005811AD" w:rsidP="005811AD">
            <w:pPr>
              <w:rPr>
                <w:sz w:val="24"/>
                <w:szCs w:val="24"/>
              </w:rPr>
            </w:pPr>
            <w:r w:rsidRPr="008073D6">
              <w:rPr>
                <w:sz w:val="24"/>
                <w:szCs w:val="24"/>
              </w:rPr>
              <w:t>Capitalization: beginning of sentences, proper nouns, other important words</w:t>
            </w:r>
          </w:p>
        </w:tc>
      </w:tr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Pr="008073D6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Sentences are complete; they include a subject and a verb</w:t>
            </w:r>
          </w:p>
        </w:tc>
      </w:tr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Correct subject/verb agreement</w:t>
            </w:r>
          </w:p>
        </w:tc>
      </w:tr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Spelling</w:t>
            </w:r>
          </w:p>
        </w:tc>
      </w:tr>
      <w:tr w:rsidR="005811AD" w:rsidTr="005811AD">
        <w:trPr>
          <w:trHeight w:val="410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Correct punctuation at the end of each sentence</w:t>
            </w:r>
          </w:p>
        </w:tc>
      </w:tr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Commas are not missing or overused</w:t>
            </w:r>
          </w:p>
        </w:tc>
      </w:tr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There are no run-on sentences or fragments</w:t>
            </w:r>
          </w:p>
        </w:tc>
      </w:tr>
      <w:tr w:rsidR="005811AD" w:rsidTr="005811AD">
        <w:trPr>
          <w:trHeight w:val="410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Quotation marks are used correctly and introduced with a comma</w:t>
            </w:r>
          </w:p>
        </w:tc>
      </w:tr>
      <w:tr w:rsidR="005811AD" w:rsidTr="005811AD">
        <w:trPr>
          <w:trHeight w:val="426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rPr>
                <w:sz w:val="24"/>
              </w:rPr>
              <w:t>Plurals and possessives are used correctly</w:t>
            </w:r>
          </w:p>
        </w:tc>
      </w:tr>
      <w:tr w:rsidR="005811AD" w:rsidTr="005811AD">
        <w:trPr>
          <w:trHeight w:val="574"/>
        </w:trPr>
        <w:tc>
          <w:tcPr>
            <w:tcW w:w="719" w:type="dxa"/>
          </w:tcPr>
          <w:p w:rsidR="005811AD" w:rsidRDefault="005811AD" w:rsidP="005811AD">
            <w:pPr>
              <w:rPr>
                <w:b/>
                <w:sz w:val="32"/>
              </w:rPr>
            </w:pPr>
          </w:p>
        </w:tc>
        <w:tc>
          <w:tcPr>
            <w:tcW w:w="8689" w:type="dxa"/>
          </w:tcPr>
          <w:p w:rsidR="005811AD" w:rsidRDefault="005811AD" w:rsidP="005811AD">
            <w:pPr>
              <w:rPr>
                <w:sz w:val="24"/>
              </w:rPr>
            </w:pPr>
            <w:r>
              <w:t>I read the author’s piece aloud to see where to stop or pause for periods, question marks, exclamation marks, and commas</w:t>
            </w:r>
          </w:p>
        </w:tc>
      </w:tr>
    </w:tbl>
    <w:p w:rsidR="008073D6" w:rsidRPr="00DE7F7E" w:rsidRDefault="008073D6" w:rsidP="00DE7F7E">
      <w:pPr>
        <w:rPr>
          <w:sz w:val="24"/>
        </w:rPr>
      </w:pPr>
    </w:p>
    <w:p w:rsidR="005811AD" w:rsidRDefault="0065711B" w:rsidP="005811AD">
      <w:pPr>
        <w:rPr>
          <w:b/>
          <w:sz w:val="32"/>
        </w:rPr>
      </w:pPr>
      <w:r>
        <w:rPr>
          <w:b/>
          <w:sz w:val="32"/>
        </w:rPr>
        <w:t>Comments/Suggestions:</w:t>
      </w:r>
    </w:p>
    <w:p w:rsidR="00A41D2C" w:rsidRPr="00DE7F7E" w:rsidRDefault="00DE7F7E" w:rsidP="005811AD">
      <w:pPr>
        <w:jc w:val="right"/>
        <w:rPr>
          <w:b/>
          <w:sz w:val="32"/>
        </w:rPr>
      </w:pPr>
      <w:r>
        <w:rPr>
          <w:b/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1743075" cy="1743075"/>
            <wp:effectExtent l="0" t="0" r="9525" b="9525"/>
            <wp:docPr id="2" name="Picture 2" descr="Image result for peer ed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eer edit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1D2C" w:rsidRPr="00DE7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7E"/>
    <w:rsid w:val="005811AD"/>
    <w:rsid w:val="0065711B"/>
    <w:rsid w:val="008073D6"/>
    <w:rsid w:val="00A41D2C"/>
    <w:rsid w:val="00C866E8"/>
    <w:rsid w:val="00D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F9224-FDE6-44BC-888D-617EC302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2</cp:revision>
  <dcterms:created xsi:type="dcterms:W3CDTF">2016-09-26T01:59:00Z</dcterms:created>
  <dcterms:modified xsi:type="dcterms:W3CDTF">2016-09-26T01:59:00Z</dcterms:modified>
</cp:coreProperties>
</file>